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282466" w:rsidRDefault="003426B9">
      <w:pPr>
        <w:spacing w:line="560" w:lineRule="exact"/>
        <w:jc w:val="center"/>
        <w:rPr>
          <w:rFonts w:ascii="方正小标宋_GBK" w:eastAsia="方正小标宋_GBK" w:hAnsi="方正小标宋_GBK" w:cs="方正小标宋_GBK"/>
          <w:sz w:val="44"/>
          <w:szCs w:val="44"/>
        </w:rPr>
      </w:pPr>
      <w:bookmarkStart w:id="0" w:name="_GoBack"/>
      <w:r>
        <w:rPr>
          <w:rFonts w:ascii="方正小标宋_GBK" w:eastAsia="方正小标宋_GBK" w:hAnsi="方正小标宋_GBK" w:cs="方正小标宋_GBK" w:hint="eastAsia"/>
          <w:sz w:val="44"/>
          <w:szCs w:val="44"/>
        </w:rPr>
        <w:t>2023</w:t>
      </w:r>
      <w:r w:rsidR="003A23D1">
        <w:rPr>
          <w:rFonts w:ascii="方正小标宋_GBK" w:eastAsia="方正小标宋_GBK" w:hAnsi="方正小标宋_GBK" w:cs="方正小标宋_GBK" w:hint="eastAsia"/>
          <w:sz w:val="44"/>
          <w:szCs w:val="44"/>
        </w:rPr>
        <w:t>年中山大学数学建模校内选拔赛赛题</w:t>
      </w:r>
    </w:p>
    <w:bookmarkEnd w:id="0"/>
    <w:p w:rsidR="00282466" w:rsidRDefault="00282466">
      <w:pPr>
        <w:jc w:val="center"/>
        <w:rPr>
          <w:sz w:val="24"/>
        </w:rPr>
      </w:pPr>
    </w:p>
    <w:p w:rsidR="00282466" w:rsidRDefault="003426B9" w:rsidP="00070933">
      <w:pPr>
        <w:jc w:val="center"/>
        <w:rPr>
          <w:b/>
          <w:bCs/>
          <w:sz w:val="28"/>
          <w:szCs w:val="36"/>
        </w:rPr>
      </w:pPr>
      <w:r>
        <w:rPr>
          <w:rFonts w:hint="eastAsia"/>
          <w:b/>
          <w:bCs/>
          <w:sz w:val="28"/>
          <w:szCs w:val="36"/>
        </w:rPr>
        <w:t>视觉信息的挖掘</w:t>
      </w:r>
    </w:p>
    <w:p w:rsidR="00282466" w:rsidRPr="00070933" w:rsidRDefault="003426B9">
      <w:pPr>
        <w:ind w:firstLine="420"/>
        <w:rPr>
          <w:rFonts w:ascii="Times New Roman" w:hAnsi="Times New Roman" w:cs="Times New Roman"/>
          <w:sz w:val="24"/>
        </w:rPr>
      </w:pPr>
      <w:r w:rsidRPr="00070933">
        <w:rPr>
          <w:rFonts w:ascii="Times New Roman" w:hAnsi="Times New Roman" w:cs="Times New Roman"/>
          <w:bCs/>
          <w:sz w:val="24"/>
        </w:rPr>
        <w:t>我</w:t>
      </w:r>
      <w:r w:rsidRPr="00070933">
        <w:rPr>
          <w:rFonts w:ascii="Times New Roman" w:hAnsi="Times New Roman" w:cs="Times New Roman"/>
          <w:sz w:val="24"/>
        </w:rPr>
        <w:t>们知道自然照片和视频中包含一下已知的信息，并隐藏大量待挖掘的信息（即使没有文字描述），包括地理位置，距离，高度，视频中运动物体速度等。本赛题要求参赛者建立合理的数学模型，挖掘图片中的长度信息。</w:t>
      </w:r>
    </w:p>
    <w:p w:rsidR="00282466" w:rsidRPr="00070933" w:rsidRDefault="003426B9">
      <w:pPr>
        <w:numPr>
          <w:ilvl w:val="0"/>
          <w:numId w:val="1"/>
        </w:numPr>
        <w:ind w:firstLine="420"/>
        <w:rPr>
          <w:rFonts w:ascii="Times New Roman" w:hAnsi="Times New Roman" w:cs="Times New Roman"/>
          <w:sz w:val="24"/>
        </w:rPr>
      </w:pPr>
      <w:r w:rsidRPr="00070933">
        <w:rPr>
          <w:rFonts w:ascii="Times New Roman" w:hAnsi="Times New Roman" w:cs="Times New Roman"/>
          <w:sz w:val="24"/>
        </w:rPr>
        <w:t>在透视坐标下，建立数学模型推算图中物体的长度，两点之间的距离以及物体运动的速度。</w:t>
      </w:r>
    </w:p>
    <w:p w:rsidR="00282466" w:rsidRPr="00070933" w:rsidRDefault="003426B9">
      <w:pPr>
        <w:numPr>
          <w:ilvl w:val="0"/>
          <w:numId w:val="1"/>
        </w:numPr>
        <w:ind w:firstLine="420"/>
        <w:rPr>
          <w:rFonts w:ascii="Times New Roman" w:hAnsi="Times New Roman" w:cs="Times New Roman"/>
          <w:sz w:val="24"/>
        </w:rPr>
      </w:pPr>
      <w:r w:rsidRPr="00070933">
        <w:rPr>
          <w:rFonts w:ascii="Times New Roman" w:hAnsi="Times New Roman" w:cs="Times New Roman"/>
          <w:sz w:val="24"/>
        </w:rPr>
        <w:t>根据建立的模型，测算建筑物的高度（</w:t>
      </w:r>
      <w:proofErr w:type="gramStart"/>
      <w:r w:rsidRPr="00070933">
        <w:rPr>
          <w:rFonts w:ascii="Times New Roman" w:hAnsi="Times New Roman" w:cs="Times New Roman"/>
          <w:sz w:val="24"/>
        </w:rPr>
        <w:t>本照片</w:t>
      </w:r>
      <w:proofErr w:type="gramEnd"/>
      <w:r w:rsidRPr="00070933">
        <w:rPr>
          <w:rFonts w:ascii="Times New Roman" w:hAnsi="Times New Roman" w:cs="Times New Roman"/>
          <w:sz w:val="24"/>
        </w:rPr>
        <w:t>是某小区的图片，图中红点</w:t>
      </w:r>
      <w:r w:rsidRPr="00070933">
        <w:rPr>
          <w:rFonts w:ascii="Times New Roman" w:hAnsi="Times New Roman" w:cs="Times New Roman"/>
          <w:sz w:val="24"/>
        </w:rPr>
        <w:t xml:space="preserve">P1 </w:t>
      </w:r>
      <w:r w:rsidRPr="00070933">
        <w:rPr>
          <w:rFonts w:ascii="Times New Roman" w:hAnsi="Times New Roman" w:cs="Times New Roman"/>
          <w:sz w:val="24"/>
        </w:rPr>
        <w:t>和</w:t>
      </w:r>
      <w:r w:rsidRPr="00070933">
        <w:rPr>
          <w:rFonts w:ascii="Times New Roman" w:hAnsi="Times New Roman" w:cs="Times New Roman"/>
          <w:sz w:val="24"/>
        </w:rPr>
        <w:t>P2</w:t>
      </w:r>
      <w:r w:rsidRPr="00070933">
        <w:rPr>
          <w:rFonts w:ascii="Times New Roman" w:hAnsi="Times New Roman" w:cs="Times New Roman"/>
          <w:sz w:val="24"/>
        </w:rPr>
        <w:t>），并分析评价模型的性能。</w:t>
      </w:r>
    </w:p>
    <w:p w:rsidR="00282466" w:rsidRPr="00070933" w:rsidRDefault="003426B9">
      <w:pPr>
        <w:numPr>
          <w:ilvl w:val="0"/>
          <w:numId w:val="1"/>
        </w:numPr>
        <w:ind w:firstLine="420"/>
        <w:rPr>
          <w:rFonts w:ascii="Times New Roman" w:hAnsi="Times New Roman" w:cs="Times New Roman"/>
          <w:sz w:val="24"/>
        </w:rPr>
      </w:pPr>
      <w:r w:rsidRPr="00070933">
        <w:rPr>
          <w:rFonts w:ascii="Times New Roman" w:hAnsi="Times New Roman" w:cs="Times New Roman"/>
          <w:sz w:val="24"/>
        </w:rPr>
        <w:t>根据建立的模型和</w:t>
      </w:r>
      <w:r w:rsidR="003A23D1">
        <w:rPr>
          <w:rFonts w:ascii="Times New Roman" w:hAnsi="Times New Roman" w:cs="Times New Roman" w:hint="eastAsia"/>
          <w:sz w:val="24"/>
        </w:rPr>
        <w:t>附件</w:t>
      </w:r>
      <w:r w:rsidRPr="00070933">
        <w:rPr>
          <w:rFonts w:ascii="Times New Roman" w:hAnsi="Times New Roman" w:cs="Times New Roman"/>
          <w:sz w:val="24"/>
        </w:rPr>
        <w:t>给出的视频，测算图</w:t>
      </w:r>
      <w:r w:rsidRPr="00070933">
        <w:rPr>
          <w:rFonts w:ascii="Times New Roman" w:hAnsi="Times New Roman" w:cs="Times New Roman"/>
          <w:sz w:val="24"/>
        </w:rPr>
        <w:t>3</w:t>
      </w:r>
      <w:r w:rsidRPr="00070933">
        <w:rPr>
          <w:rFonts w:ascii="Times New Roman" w:hAnsi="Times New Roman" w:cs="Times New Roman"/>
          <w:sz w:val="24"/>
        </w:rPr>
        <w:t>中标出的</w:t>
      </w:r>
      <w:proofErr w:type="spellStart"/>
      <w:r w:rsidRPr="00070933">
        <w:rPr>
          <w:rFonts w:ascii="Times New Roman" w:hAnsi="Times New Roman" w:cs="Times New Roman"/>
          <w:sz w:val="24"/>
        </w:rPr>
        <w:t>a,b,c,d,e</w:t>
      </w:r>
      <w:proofErr w:type="spellEnd"/>
      <w:r w:rsidRPr="00070933">
        <w:rPr>
          <w:rFonts w:ascii="Times New Roman" w:hAnsi="Times New Roman" w:cs="Times New Roman"/>
          <w:sz w:val="24"/>
        </w:rPr>
        <w:t>五段距离，进行误差分析。</w:t>
      </w:r>
    </w:p>
    <w:p w:rsidR="00282466" w:rsidRDefault="003426B9">
      <w:pPr>
        <w:tabs>
          <w:tab w:val="left" w:pos="6642"/>
        </w:tabs>
        <w:ind w:firstLine="420"/>
        <w:rPr>
          <w:sz w:val="24"/>
        </w:rPr>
      </w:pPr>
      <w:r>
        <w:rPr>
          <w:rFonts w:hint="eastAsia"/>
          <w:noProof/>
          <w:sz w:val="24"/>
        </w:rPr>
        <w:drawing>
          <wp:inline distT="0" distB="0" distL="114300" distR="114300">
            <wp:extent cx="2358390" cy="1769110"/>
            <wp:effectExtent l="0" t="0" r="3810" b="2540"/>
            <wp:docPr id="8" name="图片 8" descr="p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p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358390" cy="1769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24"/>
        </w:rPr>
        <w:t xml:space="preserve"> </w:t>
      </w:r>
      <w:r>
        <w:rPr>
          <w:rFonts w:hint="eastAsia"/>
          <w:noProof/>
          <w:sz w:val="24"/>
        </w:rPr>
        <w:drawing>
          <wp:inline distT="0" distB="0" distL="114300" distR="114300">
            <wp:extent cx="2407920" cy="1807210"/>
            <wp:effectExtent l="0" t="0" r="11430" b="2540"/>
            <wp:docPr id="9" name="图片 9" descr="p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p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407920" cy="1807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2466" w:rsidRDefault="003426B9" w:rsidP="003A23D1">
      <w:pPr>
        <w:tabs>
          <w:tab w:val="left" w:pos="6642"/>
        </w:tabs>
        <w:ind w:firstLine="420"/>
        <w:jc w:val="center"/>
        <w:rPr>
          <w:sz w:val="24"/>
        </w:rPr>
      </w:pPr>
      <w:r>
        <w:rPr>
          <w:rFonts w:hint="eastAsia"/>
          <w:sz w:val="24"/>
        </w:rPr>
        <w:t>图</w:t>
      </w:r>
      <w:r>
        <w:rPr>
          <w:rFonts w:hint="eastAsia"/>
          <w:sz w:val="24"/>
        </w:rPr>
        <w:t xml:space="preserve">1 </w:t>
      </w:r>
      <w:r w:rsidR="003A23D1">
        <w:rPr>
          <w:rFonts w:hint="eastAsia"/>
          <w:sz w:val="24"/>
        </w:rPr>
        <w:t>某小区的图片</w:t>
      </w:r>
      <w:r>
        <w:rPr>
          <w:rFonts w:hint="eastAsia"/>
          <w:sz w:val="24"/>
        </w:rPr>
        <w:t xml:space="preserve">                  </w:t>
      </w:r>
      <w:r>
        <w:rPr>
          <w:rFonts w:hint="eastAsia"/>
          <w:sz w:val="24"/>
        </w:rPr>
        <w:t>图</w:t>
      </w:r>
      <w:r>
        <w:rPr>
          <w:rFonts w:hint="eastAsia"/>
          <w:sz w:val="24"/>
        </w:rPr>
        <w:t>2</w:t>
      </w:r>
      <w:r w:rsidR="003A23D1">
        <w:rPr>
          <w:rFonts w:hint="eastAsia"/>
          <w:sz w:val="24"/>
        </w:rPr>
        <w:t>某小区的图片</w:t>
      </w:r>
    </w:p>
    <w:p w:rsidR="00070933" w:rsidRDefault="00070933">
      <w:pPr>
        <w:jc w:val="center"/>
        <w:rPr>
          <w:sz w:val="24"/>
        </w:rPr>
      </w:pPr>
      <w:r>
        <w:rPr>
          <w:rFonts w:hint="eastAsia"/>
          <w:noProof/>
          <w:sz w:val="24"/>
        </w:rPr>
        <w:drawing>
          <wp:inline distT="0" distB="0" distL="0" distR="0">
            <wp:extent cx="4052323" cy="1866900"/>
            <wp:effectExtent l="0" t="0" r="5715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5998" cy="18685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0933" w:rsidRDefault="00070933">
      <w:pPr>
        <w:jc w:val="center"/>
        <w:rPr>
          <w:rFonts w:hint="eastAsia"/>
          <w:sz w:val="24"/>
        </w:rPr>
      </w:pPr>
      <w:r>
        <w:rPr>
          <w:rFonts w:hint="eastAsia"/>
          <w:sz w:val="24"/>
        </w:rPr>
        <w:t>图</w:t>
      </w:r>
      <w:r>
        <w:rPr>
          <w:rFonts w:hint="eastAsia"/>
          <w:sz w:val="24"/>
        </w:rPr>
        <w:t xml:space="preserve">3 </w:t>
      </w:r>
      <w:r>
        <w:rPr>
          <w:rFonts w:hint="eastAsia"/>
          <w:sz w:val="24"/>
        </w:rPr>
        <w:t>视频截图</w:t>
      </w:r>
    </w:p>
    <w:p w:rsidR="00282466" w:rsidRDefault="003A23D1">
      <w:pPr>
        <w:rPr>
          <w:sz w:val="24"/>
        </w:rPr>
      </w:pPr>
      <w:r>
        <w:rPr>
          <w:rFonts w:hint="eastAsia"/>
          <w:sz w:val="24"/>
        </w:rPr>
        <w:t>附件：</w:t>
      </w:r>
      <w:r w:rsidR="00070933">
        <w:rPr>
          <w:sz w:val="24"/>
        </w:rPr>
        <w:object w:dxaOrig="1440" w:dyaOrig="130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7" type="#_x0000_t75" alt="" style="width:1in;height:65.4pt" o:ole="" filled="t" fillcolor="#e7e6e6">
            <v:imagedata r:id="rId10" o:title=""/>
          </v:shape>
          <o:OLEObject Type="Embed" ProgID="Package" ShapeID="_x0000_i1027" DrawAspect="Icon" ObjectID="_1744117165" r:id="rId11"/>
        </w:object>
      </w:r>
    </w:p>
    <w:sectPr w:rsidR="00282466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3426B9" w:rsidRDefault="003426B9" w:rsidP="00070933">
      <w:r>
        <w:separator/>
      </w:r>
    </w:p>
  </w:endnote>
  <w:endnote w:type="continuationSeparator" w:id="0">
    <w:p w:rsidR="003426B9" w:rsidRDefault="003426B9" w:rsidP="0007093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方正小标宋_GBK">
    <w:altName w:val="微软雅黑"/>
    <w:charset w:val="86"/>
    <w:family w:val="auto"/>
    <w:pitch w:val="default"/>
    <w:sig w:usb0="00000000" w:usb1="00000000" w:usb2="00082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3426B9" w:rsidRDefault="003426B9" w:rsidP="00070933">
      <w:r>
        <w:separator/>
      </w:r>
    </w:p>
  </w:footnote>
  <w:footnote w:type="continuationSeparator" w:id="0">
    <w:p w:rsidR="003426B9" w:rsidRDefault="003426B9" w:rsidP="0007093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A21F646"/>
    <w:multiLevelType w:val="singleLevel"/>
    <w:tmpl w:val="1A21F646"/>
    <w:lvl w:ilvl="0">
      <w:start w:val="1"/>
      <w:numFmt w:val="decimal"/>
      <w:lvlText w:val="%1)"/>
      <w:lvlJc w:val="left"/>
      <w:pPr>
        <w:tabs>
          <w:tab w:val="left" w:pos="312"/>
        </w:tabs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proofState w:spelling="clean" w:grammar="clean"/>
  <w:defaultTabStop w:val="420"/>
  <w:drawingGridVerticalSpacing w:val="156"/>
  <w:noPunctuationKerning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commondata" w:val="eyJoZGlkIjoiZDZjZjc1ODk3ZWNmMWFlOWIzMWU5YTI0NWJiNDQ2MGMifQ=="/>
  </w:docVars>
  <w:rsids>
    <w:rsidRoot w:val="00282466"/>
    <w:rsid w:val="00070933"/>
    <w:rsid w:val="00282466"/>
    <w:rsid w:val="003426B9"/>
    <w:rsid w:val="003A23D1"/>
    <w:rsid w:val="02E9543A"/>
    <w:rsid w:val="0817778D"/>
    <w:rsid w:val="0BE70D40"/>
    <w:rsid w:val="0F9535AB"/>
    <w:rsid w:val="18B71DE2"/>
    <w:rsid w:val="20A338DA"/>
    <w:rsid w:val="2415509E"/>
    <w:rsid w:val="2C55000C"/>
    <w:rsid w:val="44AC153E"/>
    <w:rsid w:val="5A927DF9"/>
    <w:rsid w:val="5F8A17F4"/>
    <w:rsid w:val="67C23F33"/>
    <w:rsid w:val="6B1E0FE9"/>
    <w:rsid w:val="6B851761"/>
    <w:rsid w:val="7023779A"/>
    <w:rsid w:val="74C5589B"/>
    <w:rsid w:val="7A1563A6"/>
    <w:rsid w:val="7AA65250"/>
    <w:rsid w:val="7C2575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3702A606"/>
  <w15:docId w15:val="{F1335D38-4D4E-46F4-86A7-9327F06C450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qFormat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qFormat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rsid w:val="0007093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5">
    <w:name w:val="页眉 字符"/>
    <w:basedOn w:val="a0"/>
    <w:link w:val="a4"/>
    <w:rsid w:val="00070933"/>
    <w:rPr>
      <w:rFonts w:asciiTheme="minorHAnsi" w:eastAsiaTheme="minorEastAsia" w:hAnsiTheme="minorHAnsi" w:cstheme="minorBidi"/>
      <w:kern w:val="2"/>
      <w:sz w:val="18"/>
      <w:szCs w:val="18"/>
    </w:rPr>
  </w:style>
  <w:style w:type="paragraph" w:styleId="a6">
    <w:name w:val="footer"/>
    <w:basedOn w:val="a"/>
    <w:link w:val="a7"/>
    <w:rsid w:val="00070933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7">
    <w:name w:val="页脚 字符"/>
    <w:basedOn w:val="a0"/>
    <w:link w:val="a6"/>
    <w:rsid w:val="00070933"/>
    <w:rPr>
      <w:rFonts w:asciiTheme="minorHAnsi" w:eastAsiaTheme="minorEastAsia" w:hAnsiTheme="minorHAnsi" w:cstheme="minorBidi"/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oleObject" Target="embeddings/oleObject1.bin"/><Relationship Id="rId5" Type="http://schemas.openxmlformats.org/officeDocument/2006/relationships/footnotes" Target="footnotes.xml"/><Relationship Id="rId10" Type="http://schemas.openxmlformats.org/officeDocument/2006/relationships/image" Target="media/image4.emf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50</Words>
  <Characters>290</Characters>
  <Application>Microsoft Office Word</Application>
  <DocSecurity>0</DocSecurity>
  <Lines>2</Lines>
  <Paragraphs>1</Paragraphs>
  <ScaleCrop>false</ScaleCrop>
  <Company>中山大学</Company>
  <LinksUpToDate>false</LinksUpToDate>
  <CharactersWithSpaces>339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GDMCM</cp:lastModifiedBy>
  <cp:revision>2</cp:revision>
  <dcterms:created xsi:type="dcterms:W3CDTF">2023-04-27T08:13:00Z</dcterms:created>
  <dcterms:modified xsi:type="dcterms:W3CDTF">2023-04-27T08:13:00Z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2052-11.1.0.13703</vt:lpwstr>
  </property>
  <property fmtid="{D5CDD505-2E9C-101B-9397-08002B2CF9AE}" pid="3" name="ICV">
    <vt:lpwstr>CBA25A093FB2467881815E7ABBBBB64D</vt:lpwstr>
  </property>
</Properties>
</file>